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8E1" w:rsidRDefault="005318E1" w:rsidP="005318E1">
      <w:pPr>
        <w:spacing w:line="480" w:lineRule="auto"/>
        <w:jc w:val="both"/>
      </w:pPr>
      <w:bookmarkStart w:id="0" w:name="_GoBack"/>
      <w:bookmarkEnd w:id="0"/>
    </w:p>
    <w:p w:rsidR="005318E1" w:rsidRDefault="005318E1" w:rsidP="005318E1">
      <w:pPr>
        <w:spacing w:line="480" w:lineRule="auto"/>
        <w:jc w:val="both"/>
      </w:pPr>
    </w:p>
    <w:p w:rsidR="005318E1" w:rsidRDefault="005318E1" w:rsidP="005318E1">
      <w:pPr>
        <w:spacing w:line="480" w:lineRule="auto"/>
        <w:jc w:val="center"/>
      </w:pPr>
    </w:p>
    <w:p w:rsidR="005318E1" w:rsidRDefault="005318E1" w:rsidP="005318E1">
      <w:pPr>
        <w:spacing w:line="480" w:lineRule="auto"/>
        <w:jc w:val="center"/>
      </w:pPr>
    </w:p>
    <w:p w:rsidR="0069632C" w:rsidRPr="005318E1" w:rsidRDefault="0069632C" w:rsidP="005318E1">
      <w:pPr>
        <w:spacing w:line="480" w:lineRule="auto"/>
        <w:jc w:val="center"/>
        <w:rPr>
          <w:b/>
        </w:rPr>
      </w:pPr>
      <w:r w:rsidRPr="005318E1">
        <w:rPr>
          <w:b/>
        </w:rPr>
        <w:t>Laptop vs. Tablet</w:t>
      </w:r>
    </w:p>
    <w:p w:rsidR="005318E1" w:rsidRDefault="005318E1" w:rsidP="005318E1">
      <w:pPr>
        <w:spacing w:line="480" w:lineRule="auto"/>
        <w:jc w:val="center"/>
      </w:pPr>
      <w:r>
        <w:t>Name:</w:t>
      </w:r>
    </w:p>
    <w:p w:rsidR="005318E1" w:rsidRDefault="005318E1" w:rsidP="005318E1">
      <w:pPr>
        <w:spacing w:line="480" w:lineRule="auto"/>
        <w:jc w:val="center"/>
      </w:pPr>
      <w:r>
        <w:t>Tutor:</w:t>
      </w:r>
    </w:p>
    <w:p w:rsidR="005318E1" w:rsidRDefault="005318E1" w:rsidP="005318E1">
      <w:pPr>
        <w:spacing w:line="480" w:lineRule="auto"/>
        <w:jc w:val="center"/>
      </w:pPr>
      <w:r>
        <w:t>Institution:</w:t>
      </w:r>
    </w:p>
    <w:p w:rsidR="005318E1" w:rsidRDefault="005318E1" w:rsidP="005318E1">
      <w:pPr>
        <w:spacing w:line="480" w:lineRule="auto"/>
        <w:jc w:val="both"/>
      </w:pPr>
    </w:p>
    <w:p w:rsidR="005318E1" w:rsidRDefault="005318E1" w:rsidP="005318E1">
      <w:pPr>
        <w:spacing w:line="480" w:lineRule="auto"/>
        <w:jc w:val="both"/>
      </w:pPr>
    </w:p>
    <w:p w:rsidR="005318E1" w:rsidRDefault="005318E1" w:rsidP="005318E1">
      <w:pPr>
        <w:spacing w:line="480" w:lineRule="auto"/>
        <w:jc w:val="both"/>
      </w:pPr>
    </w:p>
    <w:p w:rsidR="005318E1" w:rsidRDefault="005318E1" w:rsidP="005318E1">
      <w:pPr>
        <w:spacing w:line="480" w:lineRule="auto"/>
        <w:jc w:val="both"/>
      </w:pPr>
    </w:p>
    <w:p w:rsidR="005318E1" w:rsidRDefault="005318E1" w:rsidP="005318E1">
      <w:pPr>
        <w:spacing w:line="480" w:lineRule="auto"/>
        <w:jc w:val="both"/>
      </w:pPr>
    </w:p>
    <w:p w:rsidR="005318E1" w:rsidRDefault="005318E1" w:rsidP="005318E1">
      <w:pPr>
        <w:spacing w:line="480" w:lineRule="auto"/>
        <w:jc w:val="both"/>
      </w:pPr>
    </w:p>
    <w:p w:rsidR="005318E1" w:rsidRDefault="005318E1" w:rsidP="005318E1">
      <w:pPr>
        <w:spacing w:line="480" w:lineRule="auto"/>
        <w:jc w:val="both"/>
      </w:pPr>
    </w:p>
    <w:p w:rsidR="005318E1" w:rsidRDefault="005318E1" w:rsidP="005318E1">
      <w:pPr>
        <w:spacing w:line="480" w:lineRule="auto"/>
        <w:jc w:val="both"/>
      </w:pPr>
    </w:p>
    <w:p w:rsidR="005318E1" w:rsidRPr="0069632C" w:rsidRDefault="005318E1" w:rsidP="005318E1">
      <w:pPr>
        <w:spacing w:line="480" w:lineRule="auto"/>
        <w:jc w:val="both"/>
      </w:pPr>
    </w:p>
    <w:p w:rsidR="005318E1" w:rsidRPr="005318E1" w:rsidRDefault="005318E1" w:rsidP="005318E1">
      <w:pPr>
        <w:spacing w:line="480" w:lineRule="auto"/>
        <w:ind w:firstLine="720"/>
        <w:jc w:val="both"/>
        <w:rPr>
          <w:u w:val="single"/>
        </w:rPr>
      </w:pPr>
      <w:r w:rsidRPr="005318E1">
        <w:rPr>
          <w:u w:val="single"/>
        </w:rPr>
        <w:lastRenderedPageBreak/>
        <w:t>Introduction</w:t>
      </w:r>
    </w:p>
    <w:p w:rsidR="0069632C" w:rsidRPr="0069632C" w:rsidRDefault="0069632C" w:rsidP="005318E1">
      <w:pPr>
        <w:spacing w:line="480" w:lineRule="auto"/>
        <w:ind w:firstLine="720"/>
        <w:jc w:val="both"/>
      </w:pPr>
      <w:r w:rsidRPr="0069632C">
        <w:t>Despite the many choices out there of technology one should buy, most consumers experience a difficult time in deciding a particular piece of technology to purchase due to varying factors. One of the greatest dilemmas today is choosing between purchasing a laptop and a tablet as portable equipment for the daily transactions. In any case, making this decision will cost the consumer especially those customers that end up purchasing both devices for the failure of anticipating the best device that is more convenient for them</w:t>
      </w:r>
      <w:r w:rsidR="005318E1">
        <w:t xml:space="preserve"> (</w:t>
      </w:r>
      <w:r w:rsidR="005318E1">
        <w:rPr>
          <w:rFonts w:ascii="Arial" w:hAnsi="Arial" w:cs="Arial"/>
          <w:color w:val="222222"/>
          <w:sz w:val="20"/>
          <w:szCs w:val="20"/>
          <w:shd w:val="clear" w:color="auto" w:fill="FFFFFF"/>
        </w:rPr>
        <w:t>Goldsborough, 2013)</w:t>
      </w:r>
      <w:r w:rsidRPr="0069632C">
        <w:t xml:space="preserve">. </w:t>
      </w:r>
    </w:p>
    <w:p w:rsidR="0069632C" w:rsidRPr="005318E1" w:rsidRDefault="0069632C" w:rsidP="005318E1">
      <w:pPr>
        <w:spacing w:line="480" w:lineRule="auto"/>
        <w:jc w:val="both"/>
        <w:rPr>
          <w:u w:val="single"/>
        </w:rPr>
      </w:pPr>
      <w:r w:rsidRPr="005318E1">
        <w:rPr>
          <w:u w:val="single"/>
        </w:rPr>
        <w:t xml:space="preserve">Factors to consider in deciding whether to buy a laptop or a tablet </w:t>
      </w:r>
    </w:p>
    <w:p w:rsidR="0069632C" w:rsidRPr="0069632C" w:rsidRDefault="0069632C" w:rsidP="005318E1">
      <w:pPr>
        <w:spacing w:line="480" w:lineRule="auto"/>
        <w:ind w:firstLine="720"/>
        <w:jc w:val="both"/>
      </w:pPr>
      <w:r w:rsidRPr="0069632C">
        <w:t xml:space="preserve">The first factor is a lifestyle which is a crucial factor when choosing between the two devices. It involves identifying one's particular needs, interests, and hobbies which requires the use of these devices. For instance, if you are a business person who does bookkeeping and accounting, then a laptop would suit these needs best. If one is into traveling and browsing emails and other recreational purposes like entertainment and socializing with social sites, then a tablet would suit these </w:t>
      </w:r>
      <w:proofErr w:type="gramStart"/>
      <w:r w:rsidRPr="0069632C">
        <w:t>needs</w:t>
      </w:r>
      <w:r w:rsidR="005318E1">
        <w:t xml:space="preserve"> </w:t>
      </w:r>
      <w:r w:rsidRPr="0069632C">
        <w:t>.</w:t>
      </w:r>
      <w:proofErr w:type="gramEnd"/>
    </w:p>
    <w:p w:rsidR="0069632C" w:rsidRPr="0069632C" w:rsidRDefault="0069632C" w:rsidP="005318E1">
      <w:pPr>
        <w:spacing w:line="480" w:lineRule="auto"/>
        <w:ind w:firstLine="720"/>
        <w:jc w:val="both"/>
      </w:pPr>
      <w:r w:rsidRPr="0069632C">
        <w:t xml:space="preserve">Another factor is the price of the device which is crucial. One has to be sensitive with one's budget. It is impossible go for the most expensive device when the budget is small. The prices of both devices vary widely according to storage, capabilities and other features. However, tablets are cheaper than a laptop. </w:t>
      </w:r>
    </w:p>
    <w:p w:rsidR="0069632C" w:rsidRPr="0069632C" w:rsidRDefault="0069632C" w:rsidP="005318E1">
      <w:pPr>
        <w:spacing w:line="480" w:lineRule="auto"/>
        <w:ind w:firstLine="720"/>
        <w:jc w:val="both"/>
      </w:pPr>
      <w:r w:rsidRPr="0069632C">
        <w:t>Last but not least is the size of the device. Tablets have a size like that of a small paper pad and weigh less than two pounds. On the other hand, laptops are a bit more heavy and larger. Therefore, for the convenience of traveling and moving around, a tablet suits better.</w:t>
      </w:r>
    </w:p>
    <w:p w:rsidR="0069632C" w:rsidRPr="005318E1" w:rsidRDefault="0069632C" w:rsidP="005318E1">
      <w:pPr>
        <w:spacing w:line="480" w:lineRule="auto"/>
        <w:jc w:val="both"/>
        <w:rPr>
          <w:u w:val="single"/>
        </w:rPr>
      </w:pPr>
      <w:r w:rsidRPr="005318E1">
        <w:rPr>
          <w:u w:val="single"/>
        </w:rPr>
        <w:lastRenderedPageBreak/>
        <w:t>Characteristics of a laptop and a tablet</w:t>
      </w:r>
    </w:p>
    <w:p w:rsidR="0069632C" w:rsidRPr="0069632C" w:rsidRDefault="0069632C" w:rsidP="005318E1">
      <w:pPr>
        <w:spacing w:line="480" w:lineRule="auto"/>
        <w:ind w:firstLine="720"/>
        <w:jc w:val="both"/>
      </w:pPr>
      <w:r w:rsidRPr="0069632C">
        <w:t>The key feature of a laptop is that it's faster than a tablet regarding speed. Usually, a processor of a laptop is faster than the processer of a tablet and can be easily affordable. A laptop can hold a larger storage space than a tablet. Also, a laptop can be used for complex activities such as bookkeeping and accounting transactions</w:t>
      </w:r>
      <w:r w:rsidR="009675FC">
        <w:t xml:space="preserve"> (</w:t>
      </w:r>
      <w:r w:rsidR="009675FC">
        <w:rPr>
          <w:rFonts w:ascii="Arial" w:hAnsi="Arial" w:cs="Arial"/>
          <w:color w:val="222222"/>
          <w:sz w:val="20"/>
          <w:szCs w:val="20"/>
          <w:shd w:val="clear" w:color="auto" w:fill="FFFFFF"/>
        </w:rPr>
        <w:t>Pitt,</w:t>
      </w:r>
      <w:r w:rsidR="009675FC">
        <w:rPr>
          <w:rFonts w:ascii="Arial" w:hAnsi="Arial" w:cs="Arial"/>
          <w:color w:val="222222"/>
          <w:sz w:val="20"/>
          <w:szCs w:val="20"/>
          <w:shd w:val="clear" w:color="auto" w:fill="FFFFFF"/>
        </w:rPr>
        <w:t xml:space="preserve"> </w:t>
      </w:r>
      <w:proofErr w:type="spellStart"/>
      <w:r w:rsidR="009675FC">
        <w:rPr>
          <w:rFonts w:ascii="Arial" w:hAnsi="Arial" w:cs="Arial"/>
          <w:color w:val="222222"/>
          <w:sz w:val="20"/>
          <w:szCs w:val="20"/>
          <w:shd w:val="clear" w:color="auto" w:fill="FFFFFF"/>
        </w:rPr>
        <w:t>B</w:t>
      </w:r>
      <w:r w:rsidR="009675FC">
        <w:rPr>
          <w:rFonts w:ascii="Arial" w:hAnsi="Arial" w:cs="Arial"/>
          <w:color w:val="222222"/>
          <w:sz w:val="20"/>
          <w:szCs w:val="20"/>
          <w:shd w:val="clear" w:color="auto" w:fill="FFFFFF"/>
        </w:rPr>
        <w:t>erthon</w:t>
      </w:r>
      <w:proofErr w:type="spellEnd"/>
      <w:r w:rsidR="009675FC">
        <w:rPr>
          <w:rFonts w:ascii="Arial" w:hAnsi="Arial" w:cs="Arial"/>
          <w:color w:val="222222"/>
          <w:sz w:val="20"/>
          <w:szCs w:val="20"/>
          <w:shd w:val="clear" w:color="auto" w:fill="FFFFFF"/>
        </w:rPr>
        <w:t xml:space="preserve"> &amp; Robson, 2011)</w:t>
      </w:r>
      <w:r w:rsidRPr="0069632C">
        <w:t>.</w:t>
      </w:r>
    </w:p>
    <w:p w:rsidR="0069632C" w:rsidRPr="0069632C" w:rsidRDefault="0069632C" w:rsidP="005318E1">
      <w:pPr>
        <w:spacing w:line="480" w:lineRule="auto"/>
        <w:ind w:firstLine="720"/>
        <w:jc w:val="both"/>
      </w:pPr>
      <w:r w:rsidRPr="0069632C">
        <w:t xml:space="preserve">On the other hand, a tablet is smaller in size and light compared to a laptop hence it enhances its portability. Also, a tablet is easily affordable compared to the cost of a laptop. Last but not least, a tablet contains a </w:t>
      </w:r>
      <w:proofErr w:type="spellStart"/>
      <w:r w:rsidRPr="0069632C">
        <w:t>sim</w:t>
      </w:r>
      <w:proofErr w:type="spellEnd"/>
      <w:r w:rsidRPr="0069632C">
        <w:t xml:space="preserve">-card slot therefore; it can be used as a phone. </w:t>
      </w:r>
    </w:p>
    <w:p w:rsidR="0069632C" w:rsidRPr="0069632C" w:rsidRDefault="0069632C" w:rsidP="005318E1">
      <w:pPr>
        <w:spacing w:line="480" w:lineRule="auto"/>
        <w:ind w:firstLine="720"/>
        <w:jc w:val="both"/>
      </w:pPr>
      <w:r w:rsidRPr="0069632C">
        <w:t>The best-selling tablets on the market are Apple, Samsung, and Asus. They are well enhanced, and most features are improved. They hold the latest features of a tablet. When a tablet is combined with an additional extensive keyboard, it can be used as a laptop. The most recent tablet can hold any application if installed. Also, many people believe that price goes along with quality</w:t>
      </w:r>
      <w:r w:rsidR="009675FC">
        <w:t xml:space="preserve"> </w:t>
      </w:r>
      <w:r w:rsidR="009675FC">
        <w:t>(</w:t>
      </w:r>
      <w:r w:rsidR="009675FC">
        <w:rPr>
          <w:rFonts w:ascii="Arial" w:hAnsi="Arial" w:cs="Arial"/>
          <w:color w:val="222222"/>
          <w:sz w:val="20"/>
          <w:szCs w:val="20"/>
          <w:shd w:val="clear" w:color="auto" w:fill="FFFFFF"/>
        </w:rPr>
        <w:t xml:space="preserve">Pitt, </w:t>
      </w:r>
      <w:proofErr w:type="spellStart"/>
      <w:r w:rsidR="009675FC">
        <w:rPr>
          <w:rFonts w:ascii="Arial" w:hAnsi="Arial" w:cs="Arial"/>
          <w:color w:val="222222"/>
          <w:sz w:val="20"/>
          <w:szCs w:val="20"/>
          <w:shd w:val="clear" w:color="auto" w:fill="FFFFFF"/>
        </w:rPr>
        <w:t>Berthon</w:t>
      </w:r>
      <w:proofErr w:type="spellEnd"/>
      <w:r w:rsidR="009675FC">
        <w:rPr>
          <w:rFonts w:ascii="Arial" w:hAnsi="Arial" w:cs="Arial"/>
          <w:color w:val="222222"/>
          <w:sz w:val="20"/>
          <w:szCs w:val="20"/>
          <w:shd w:val="clear" w:color="auto" w:fill="FFFFFF"/>
        </w:rPr>
        <w:t xml:space="preserve"> &amp; Robson, 2011)</w:t>
      </w:r>
      <w:r w:rsidRPr="0069632C">
        <w:t>. Most people would go the most expensive device to believe that it contains the best features.</w:t>
      </w:r>
    </w:p>
    <w:p w:rsidR="00CC2D77" w:rsidRPr="0069632C" w:rsidRDefault="0069632C" w:rsidP="005318E1">
      <w:pPr>
        <w:spacing w:line="480" w:lineRule="auto"/>
        <w:ind w:firstLine="720"/>
        <w:jc w:val="both"/>
      </w:pPr>
      <w:r w:rsidRPr="0069632C">
        <w:t>In summary, I would for a laptop for it hold a greater advantage over a tablet. It may be expensive but hold greater features than a tablet. Usually, the activities one can perform with a tablet can be performed on a laptop. Also, one can perform complex activities with a laptop such as bookkeeping and accounting as a tablet. Also, a laptop holds a greater storage capacity, and it provides a wider view due to the big screen.</w:t>
      </w:r>
    </w:p>
    <w:p w:rsidR="0069632C" w:rsidRPr="0069632C" w:rsidRDefault="0069632C" w:rsidP="005318E1">
      <w:pPr>
        <w:spacing w:line="480" w:lineRule="auto"/>
        <w:ind w:firstLine="720"/>
        <w:jc w:val="both"/>
      </w:pPr>
    </w:p>
    <w:p w:rsidR="0069632C" w:rsidRPr="0069632C" w:rsidRDefault="0069632C" w:rsidP="005318E1">
      <w:pPr>
        <w:spacing w:line="480" w:lineRule="auto"/>
        <w:ind w:firstLine="720"/>
        <w:jc w:val="both"/>
      </w:pPr>
    </w:p>
    <w:p w:rsidR="0069632C" w:rsidRDefault="005318E1" w:rsidP="005318E1">
      <w:pPr>
        <w:spacing w:line="480" w:lineRule="auto"/>
        <w:jc w:val="both"/>
      </w:pPr>
      <w:r>
        <w:lastRenderedPageBreak/>
        <w:t xml:space="preserve">References </w:t>
      </w:r>
    </w:p>
    <w:p w:rsidR="005318E1" w:rsidRDefault="005318E1" w:rsidP="005318E1">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Goldsborough, R. (2013). Laptop or Tablet</w:t>
      </w:r>
      <w:proofErr w:type="gramStart"/>
      <w:r>
        <w:rPr>
          <w:rFonts w:ascii="Arial" w:hAnsi="Arial" w:cs="Arial"/>
          <w:color w:val="222222"/>
          <w:sz w:val="20"/>
          <w:szCs w:val="20"/>
          <w:shd w:val="clear" w:color="auto" w:fill="FFFFFF"/>
        </w:rPr>
        <w:t>?.</w:t>
      </w:r>
      <w:proofErr w:type="gramEnd"/>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Tech Directions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72</w:t>
      </w:r>
      <w:r>
        <w:rPr>
          <w:rFonts w:ascii="Arial" w:hAnsi="Arial" w:cs="Arial"/>
          <w:color w:val="222222"/>
          <w:sz w:val="20"/>
          <w:szCs w:val="20"/>
          <w:shd w:val="clear" w:color="auto" w:fill="FFFFFF"/>
        </w:rPr>
        <w:t>(9), 12.</w:t>
      </w:r>
      <w:proofErr w:type="gramEnd"/>
    </w:p>
    <w:p w:rsidR="005318E1" w:rsidRDefault="005318E1" w:rsidP="005318E1">
      <w:pPr>
        <w:spacing w:line="480" w:lineRule="auto"/>
        <w:jc w:val="both"/>
      </w:pPr>
      <w:proofErr w:type="gramStart"/>
      <w:r>
        <w:rPr>
          <w:rFonts w:ascii="Arial" w:hAnsi="Arial" w:cs="Arial"/>
          <w:color w:val="222222"/>
          <w:sz w:val="20"/>
          <w:szCs w:val="20"/>
          <w:shd w:val="clear" w:color="auto" w:fill="FFFFFF"/>
        </w:rPr>
        <w:t xml:space="preserve">Pitt, L., </w:t>
      </w:r>
      <w:proofErr w:type="spellStart"/>
      <w:r>
        <w:rPr>
          <w:rFonts w:ascii="Arial" w:hAnsi="Arial" w:cs="Arial"/>
          <w:color w:val="222222"/>
          <w:sz w:val="20"/>
          <w:szCs w:val="20"/>
          <w:shd w:val="clear" w:color="auto" w:fill="FFFFFF"/>
        </w:rPr>
        <w:t>Berthon</w:t>
      </w:r>
      <w:proofErr w:type="spellEnd"/>
      <w:r>
        <w:rPr>
          <w:rFonts w:ascii="Arial" w:hAnsi="Arial" w:cs="Arial"/>
          <w:color w:val="222222"/>
          <w:sz w:val="20"/>
          <w:szCs w:val="20"/>
          <w:shd w:val="clear" w:color="auto" w:fill="FFFFFF"/>
        </w:rPr>
        <w:t>, P., &amp; Robson, K. (2011).</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Deciding when to use tablets for business applications.</w:t>
      </w:r>
      <w:proofErr w:type="gramEnd"/>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MIS Quarterly Executive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(3).</w:t>
      </w:r>
      <w:proofErr w:type="gramEnd"/>
    </w:p>
    <w:sectPr w:rsidR="005318E1" w:rsidSect="005318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AA6" w:rsidRDefault="00D57AA6" w:rsidP="00326509">
      <w:pPr>
        <w:spacing w:after="0" w:line="240" w:lineRule="auto"/>
      </w:pPr>
      <w:r>
        <w:separator/>
      </w:r>
    </w:p>
  </w:endnote>
  <w:endnote w:type="continuationSeparator" w:id="0">
    <w:p w:rsidR="00D57AA6" w:rsidRDefault="00D57AA6" w:rsidP="0032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AA6" w:rsidRDefault="00D57AA6" w:rsidP="00326509">
      <w:pPr>
        <w:spacing w:after="0" w:line="240" w:lineRule="auto"/>
      </w:pPr>
      <w:r>
        <w:separator/>
      </w:r>
    </w:p>
  </w:footnote>
  <w:footnote w:type="continuationSeparator" w:id="0">
    <w:p w:rsidR="00D57AA6" w:rsidRDefault="00D57AA6" w:rsidP="003265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1242021246"/>
      <w:docPartObj>
        <w:docPartGallery w:val="Page Numbers (Top of Page)"/>
        <w:docPartUnique/>
      </w:docPartObj>
    </w:sdtPr>
    <w:sdtEndPr>
      <w:rPr>
        <w:noProof/>
      </w:rPr>
    </w:sdtEndPr>
    <w:sdtContent>
      <w:p w:rsidR="005318E1" w:rsidRPr="005318E1" w:rsidRDefault="005318E1">
        <w:pPr>
          <w:pStyle w:val="Header"/>
          <w:jc w:val="right"/>
          <w:rPr>
            <w:b/>
          </w:rPr>
        </w:pPr>
        <w:r w:rsidRPr="005318E1">
          <w:rPr>
            <w:b/>
          </w:rPr>
          <w:t xml:space="preserve">Laptop </w:t>
        </w:r>
        <w:proofErr w:type="spellStart"/>
        <w:r w:rsidRPr="005318E1">
          <w:rPr>
            <w:b/>
          </w:rPr>
          <w:t>vs</w:t>
        </w:r>
        <w:proofErr w:type="spellEnd"/>
        <w:r w:rsidRPr="005318E1">
          <w:rPr>
            <w:b/>
          </w:rPr>
          <w:t xml:space="preserve"> Tablet</w:t>
        </w:r>
        <w:r w:rsidRPr="005318E1">
          <w:rPr>
            <w:b/>
          </w:rPr>
          <w:tab/>
        </w:r>
        <w:r w:rsidRPr="005318E1">
          <w:rPr>
            <w:b/>
          </w:rPr>
          <w:tab/>
        </w:r>
        <w:r w:rsidRPr="005318E1">
          <w:rPr>
            <w:b/>
          </w:rPr>
          <w:fldChar w:fldCharType="begin"/>
        </w:r>
        <w:r w:rsidRPr="005318E1">
          <w:rPr>
            <w:b/>
          </w:rPr>
          <w:instrText xml:space="preserve"> PAGE   \* MERGEFORMAT </w:instrText>
        </w:r>
        <w:r w:rsidRPr="005318E1">
          <w:rPr>
            <w:b/>
          </w:rPr>
          <w:fldChar w:fldCharType="separate"/>
        </w:r>
        <w:r w:rsidR="009675FC">
          <w:rPr>
            <w:b/>
            <w:noProof/>
          </w:rPr>
          <w:t>3</w:t>
        </w:r>
        <w:r w:rsidRPr="005318E1">
          <w:rPr>
            <w:b/>
            <w:noProof/>
          </w:rPr>
          <w:fldChar w:fldCharType="end"/>
        </w:r>
      </w:p>
    </w:sdtContent>
  </w:sdt>
  <w:p w:rsidR="005318E1" w:rsidRPr="005318E1" w:rsidRDefault="005318E1">
    <w:pPr>
      <w:pStyle w:val="Head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8E1" w:rsidRPr="005318E1" w:rsidRDefault="005318E1" w:rsidP="005318E1">
    <w:pPr>
      <w:pStyle w:val="Header"/>
      <w:jc w:val="both"/>
      <w:rPr>
        <w:b/>
      </w:rPr>
    </w:pPr>
    <w:r w:rsidRPr="005318E1">
      <w:rPr>
        <w:b/>
      </w:rPr>
      <w:t>Running head: Laptop vs. Tablet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0B5A"/>
    <w:multiLevelType w:val="multilevel"/>
    <w:tmpl w:val="4230A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953956"/>
    <w:multiLevelType w:val="multilevel"/>
    <w:tmpl w:val="CDBE9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730FD3"/>
    <w:multiLevelType w:val="multilevel"/>
    <w:tmpl w:val="A146A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BD53F8"/>
    <w:multiLevelType w:val="multilevel"/>
    <w:tmpl w:val="22A46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C47F39"/>
    <w:multiLevelType w:val="multilevel"/>
    <w:tmpl w:val="07D24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703B2C"/>
    <w:multiLevelType w:val="multilevel"/>
    <w:tmpl w:val="80D00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F2132B"/>
    <w:multiLevelType w:val="multilevel"/>
    <w:tmpl w:val="18A49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680562"/>
    <w:multiLevelType w:val="multilevel"/>
    <w:tmpl w:val="82741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0677E57"/>
    <w:multiLevelType w:val="multilevel"/>
    <w:tmpl w:val="414C5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427C05"/>
    <w:multiLevelType w:val="multilevel"/>
    <w:tmpl w:val="2D9A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4F4BA2"/>
    <w:multiLevelType w:val="multilevel"/>
    <w:tmpl w:val="80A8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B3628A"/>
    <w:multiLevelType w:val="multilevel"/>
    <w:tmpl w:val="0F326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7079B1"/>
    <w:multiLevelType w:val="multilevel"/>
    <w:tmpl w:val="B186F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1"/>
  </w:num>
  <w:num w:numId="4">
    <w:abstractNumId w:val="12"/>
  </w:num>
  <w:num w:numId="5">
    <w:abstractNumId w:val="7"/>
  </w:num>
  <w:num w:numId="6">
    <w:abstractNumId w:val="5"/>
  </w:num>
  <w:num w:numId="7">
    <w:abstractNumId w:val="2"/>
  </w:num>
  <w:num w:numId="8">
    <w:abstractNumId w:val="6"/>
  </w:num>
  <w:num w:numId="9">
    <w:abstractNumId w:val="0"/>
  </w:num>
  <w:num w:numId="10">
    <w:abstractNumId w:val="8"/>
  </w:num>
  <w:num w:numId="11">
    <w:abstractNumId w:val="1"/>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6E4"/>
    <w:rsid w:val="0003513D"/>
    <w:rsid w:val="000560D2"/>
    <w:rsid w:val="00192FEB"/>
    <w:rsid w:val="001C1AFB"/>
    <w:rsid w:val="00233208"/>
    <w:rsid w:val="00326509"/>
    <w:rsid w:val="004E4D5F"/>
    <w:rsid w:val="0051709E"/>
    <w:rsid w:val="005318E1"/>
    <w:rsid w:val="0069632C"/>
    <w:rsid w:val="0076400F"/>
    <w:rsid w:val="007C637E"/>
    <w:rsid w:val="007E4B58"/>
    <w:rsid w:val="008219DE"/>
    <w:rsid w:val="008513D4"/>
    <w:rsid w:val="009675FC"/>
    <w:rsid w:val="009F58A0"/>
    <w:rsid w:val="00A40AA5"/>
    <w:rsid w:val="00B44003"/>
    <w:rsid w:val="00BF189E"/>
    <w:rsid w:val="00C036E4"/>
    <w:rsid w:val="00C65019"/>
    <w:rsid w:val="00CB5A7D"/>
    <w:rsid w:val="00CC2D77"/>
    <w:rsid w:val="00D10612"/>
    <w:rsid w:val="00D57AA6"/>
    <w:rsid w:val="00D75C0B"/>
    <w:rsid w:val="00DB6FFF"/>
    <w:rsid w:val="00E14D72"/>
    <w:rsid w:val="00E42B1F"/>
    <w:rsid w:val="00EA3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09"/>
  </w:style>
  <w:style w:type="paragraph" w:styleId="Footer">
    <w:name w:val="footer"/>
    <w:basedOn w:val="Normal"/>
    <w:link w:val="FooterChar"/>
    <w:uiPriority w:val="99"/>
    <w:unhideWhenUsed/>
    <w:rsid w:val="00326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09"/>
  </w:style>
  <w:style w:type="character" w:styleId="Strong">
    <w:name w:val="Strong"/>
    <w:basedOn w:val="DefaultParagraphFont"/>
    <w:uiPriority w:val="22"/>
    <w:qFormat/>
    <w:rsid w:val="00326509"/>
    <w:rPr>
      <w:b/>
      <w:bCs/>
    </w:rPr>
  </w:style>
  <w:style w:type="paragraph" w:styleId="NormalWeb">
    <w:name w:val="Normal (Web)"/>
    <w:basedOn w:val="Normal"/>
    <w:uiPriority w:val="99"/>
    <w:semiHidden/>
    <w:unhideWhenUsed/>
    <w:rsid w:val="00326509"/>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C65019"/>
  </w:style>
  <w:style w:type="character" w:styleId="Hyperlink">
    <w:name w:val="Hyperlink"/>
    <w:basedOn w:val="DefaultParagraphFont"/>
    <w:uiPriority w:val="99"/>
    <w:semiHidden/>
    <w:unhideWhenUsed/>
    <w:rsid w:val="00C650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09"/>
  </w:style>
  <w:style w:type="paragraph" w:styleId="Footer">
    <w:name w:val="footer"/>
    <w:basedOn w:val="Normal"/>
    <w:link w:val="FooterChar"/>
    <w:uiPriority w:val="99"/>
    <w:unhideWhenUsed/>
    <w:rsid w:val="00326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09"/>
  </w:style>
  <w:style w:type="character" w:styleId="Strong">
    <w:name w:val="Strong"/>
    <w:basedOn w:val="DefaultParagraphFont"/>
    <w:uiPriority w:val="22"/>
    <w:qFormat/>
    <w:rsid w:val="00326509"/>
    <w:rPr>
      <w:b/>
      <w:bCs/>
    </w:rPr>
  </w:style>
  <w:style w:type="paragraph" w:styleId="NormalWeb">
    <w:name w:val="Normal (Web)"/>
    <w:basedOn w:val="Normal"/>
    <w:uiPriority w:val="99"/>
    <w:semiHidden/>
    <w:unhideWhenUsed/>
    <w:rsid w:val="00326509"/>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C65019"/>
  </w:style>
  <w:style w:type="character" w:styleId="Hyperlink">
    <w:name w:val="Hyperlink"/>
    <w:basedOn w:val="DefaultParagraphFont"/>
    <w:uiPriority w:val="99"/>
    <w:semiHidden/>
    <w:unhideWhenUsed/>
    <w:rsid w:val="00C650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815844">
      <w:bodyDiv w:val="1"/>
      <w:marLeft w:val="0"/>
      <w:marRight w:val="0"/>
      <w:marTop w:val="0"/>
      <w:marBottom w:val="0"/>
      <w:divBdr>
        <w:top w:val="none" w:sz="0" w:space="0" w:color="auto"/>
        <w:left w:val="none" w:sz="0" w:space="0" w:color="auto"/>
        <w:bottom w:val="none" w:sz="0" w:space="0" w:color="auto"/>
        <w:right w:val="none" w:sz="0" w:space="0" w:color="auto"/>
      </w:divBdr>
      <w:divsChild>
        <w:div w:id="56898621">
          <w:marLeft w:val="0"/>
          <w:marRight w:val="0"/>
          <w:marTop w:val="0"/>
          <w:marBottom w:val="225"/>
          <w:divBdr>
            <w:top w:val="none" w:sz="0" w:space="0" w:color="auto"/>
            <w:left w:val="none" w:sz="0" w:space="0" w:color="auto"/>
            <w:bottom w:val="none" w:sz="0" w:space="0" w:color="auto"/>
            <w:right w:val="none" w:sz="0" w:space="0" w:color="auto"/>
          </w:divBdr>
        </w:div>
        <w:div w:id="309558097">
          <w:marLeft w:val="0"/>
          <w:marRight w:val="0"/>
          <w:marTop w:val="0"/>
          <w:marBottom w:val="0"/>
          <w:divBdr>
            <w:top w:val="none" w:sz="0" w:space="0" w:color="auto"/>
            <w:left w:val="none" w:sz="0" w:space="0" w:color="auto"/>
            <w:bottom w:val="none" w:sz="0" w:space="0" w:color="auto"/>
            <w:right w:val="none" w:sz="0" w:space="0" w:color="auto"/>
          </w:divBdr>
        </w:div>
      </w:divsChild>
    </w:div>
    <w:div w:id="576743532">
      <w:bodyDiv w:val="1"/>
      <w:marLeft w:val="0"/>
      <w:marRight w:val="0"/>
      <w:marTop w:val="0"/>
      <w:marBottom w:val="0"/>
      <w:divBdr>
        <w:top w:val="none" w:sz="0" w:space="0" w:color="auto"/>
        <w:left w:val="none" w:sz="0" w:space="0" w:color="auto"/>
        <w:bottom w:val="none" w:sz="0" w:space="0" w:color="auto"/>
        <w:right w:val="none" w:sz="0" w:space="0" w:color="auto"/>
      </w:divBdr>
    </w:div>
    <w:div w:id="1047266278">
      <w:bodyDiv w:val="1"/>
      <w:marLeft w:val="0"/>
      <w:marRight w:val="0"/>
      <w:marTop w:val="0"/>
      <w:marBottom w:val="0"/>
      <w:divBdr>
        <w:top w:val="none" w:sz="0" w:space="0" w:color="auto"/>
        <w:left w:val="none" w:sz="0" w:space="0" w:color="auto"/>
        <w:bottom w:val="none" w:sz="0" w:space="0" w:color="auto"/>
        <w:right w:val="none" w:sz="0" w:space="0" w:color="auto"/>
      </w:divBdr>
    </w:div>
    <w:div w:id="1584145105">
      <w:bodyDiv w:val="1"/>
      <w:marLeft w:val="0"/>
      <w:marRight w:val="0"/>
      <w:marTop w:val="0"/>
      <w:marBottom w:val="0"/>
      <w:divBdr>
        <w:top w:val="none" w:sz="0" w:space="0" w:color="auto"/>
        <w:left w:val="none" w:sz="0" w:space="0" w:color="auto"/>
        <w:bottom w:val="none" w:sz="0" w:space="0" w:color="auto"/>
        <w:right w:val="none" w:sz="0" w:space="0" w:color="auto"/>
      </w:divBdr>
    </w:div>
    <w:div w:id="186883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1</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10</cp:revision>
  <dcterms:created xsi:type="dcterms:W3CDTF">2018-10-26T21:28:00Z</dcterms:created>
  <dcterms:modified xsi:type="dcterms:W3CDTF">2018-10-27T22:15:00Z</dcterms:modified>
</cp:coreProperties>
</file>